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3465" w:rsidRDefault="00EE3465" w:rsidP="00EE3465">
      <w:pPr>
        <w:pStyle w:val="Default"/>
        <w:jc w:val="center"/>
        <w:rPr>
          <w:sz w:val="23"/>
          <w:szCs w:val="23"/>
        </w:rPr>
      </w:pPr>
      <w:r>
        <w:rPr>
          <w:sz w:val="23"/>
          <w:szCs w:val="23"/>
        </w:rPr>
        <w:t>Экспозиция проекта</w:t>
      </w:r>
      <w:r w:rsidRPr="00EE3465">
        <w:t xml:space="preserve"> </w:t>
      </w:r>
      <w:r w:rsidRPr="000C7191">
        <w:t xml:space="preserve">межевания </w:t>
      </w:r>
      <w:r>
        <w:t>территории земельного (лесного) участка, расположенного на территории Илимского лесничества муниципального образования «Усть-Илимский район»</w:t>
      </w:r>
    </w:p>
    <w:p w:rsidR="00EE3465" w:rsidRDefault="00EE3465" w:rsidP="00EE3465">
      <w:pPr>
        <w:pStyle w:val="Default"/>
        <w:jc w:val="center"/>
        <w:rPr>
          <w:sz w:val="23"/>
          <w:szCs w:val="23"/>
        </w:rPr>
      </w:pPr>
    </w:p>
    <w:p w:rsidR="00EE3465" w:rsidRDefault="00EE3465" w:rsidP="00EE3465">
      <w:r>
        <w:rPr>
          <w:noProof/>
          <w:lang w:eastAsia="ru-RU"/>
        </w:rPr>
        <w:drawing>
          <wp:inline distT="0" distB="0" distL="0" distR="0">
            <wp:extent cx="5940425" cy="659854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9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465" w:rsidRPr="00EE3465" w:rsidRDefault="00EE3465" w:rsidP="00EE3465"/>
    <w:p w:rsidR="00EE3465" w:rsidRDefault="00EE3465" w:rsidP="00EE3465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Условные обозначения: </w:t>
      </w:r>
    </w:p>
    <w:p w:rsidR="00EE3465" w:rsidRDefault="00EE3465" w:rsidP="00EE3465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99 - номер лесного квартала </w:t>
      </w:r>
    </w:p>
    <w:p w:rsidR="00EE3465" w:rsidRDefault="00EE3465" w:rsidP="00EE3465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2 - номер лесотаксационного выдела </w:t>
      </w:r>
    </w:p>
    <w:p w:rsidR="00EE3465" w:rsidRDefault="00EE3465" w:rsidP="00EE3465">
      <w:pPr>
        <w:pStyle w:val="Default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341559" cy="244470"/>
            <wp:effectExtent l="19050" t="0" r="1341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84" cy="244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- граница существующего земельного (лесного) участка </w:t>
      </w:r>
    </w:p>
    <w:p w:rsidR="00EE3465" w:rsidRPr="00EE3465" w:rsidRDefault="00EE3465" w:rsidP="00EE3465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908229" cy="366345"/>
            <wp:effectExtent l="19050" t="0" r="6171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904" cy="367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EE3465">
        <w:rPr>
          <w:rFonts w:ascii="Times New Roman" w:hAnsi="Times New Roman" w:cs="Times New Roman"/>
          <w:sz w:val="20"/>
          <w:szCs w:val="20"/>
        </w:rPr>
        <w:t>- граница образуемого земельного (лесного) участка.</w:t>
      </w:r>
    </w:p>
    <w:p w:rsidR="00C825AC" w:rsidRPr="00EE3465" w:rsidRDefault="00C825AC" w:rsidP="00EE3465"/>
    <w:sectPr w:rsidR="00C825AC" w:rsidRPr="00EE3465" w:rsidSect="00C825A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 PSMT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characterSpacingControl w:val="doNotCompress"/>
  <w:compat/>
  <w:rsids>
    <w:rsidRoot w:val="00EE3465"/>
    <w:rsid w:val="00C825AC"/>
    <w:rsid w:val="00EE34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25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34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346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E346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55</Words>
  <Characters>319</Characters>
  <Application>Microsoft Office Word</Application>
  <DocSecurity>0</DocSecurity>
  <Lines>2</Lines>
  <Paragraphs>1</Paragraphs>
  <ScaleCrop>false</ScaleCrop>
  <Company/>
  <LinksUpToDate>false</LinksUpToDate>
  <CharactersWithSpaces>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2023-10-04T06:14:00Z</dcterms:created>
  <dcterms:modified xsi:type="dcterms:W3CDTF">2023-10-04T06:17:00Z</dcterms:modified>
</cp:coreProperties>
</file>